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E3129" w14:textId="124CB5B4" w:rsidR="00DC52A8" w:rsidRDefault="00972852" w:rsidP="00972852">
      <w:pPr>
        <w:pStyle w:val="Overskrift1"/>
        <w:rPr>
          <w:sz w:val="40"/>
          <w:szCs w:val="40"/>
        </w:rPr>
      </w:pPr>
      <w:r w:rsidRPr="4F07B8EB">
        <w:rPr>
          <w:sz w:val="40"/>
          <w:szCs w:val="40"/>
        </w:rPr>
        <w:t>Teaching CV</w:t>
      </w:r>
    </w:p>
    <w:p w14:paraId="188353AD" w14:textId="77777777" w:rsidR="00972852" w:rsidRDefault="00972852" w:rsidP="00972852"/>
    <w:p w14:paraId="0060467A" w14:textId="77777777" w:rsidR="00B82907" w:rsidRPr="00B82907" w:rsidRDefault="00B82907" w:rsidP="00B82907">
      <w:pPr>
        <w:rPr>
          <w:lang w:val="en-US"/>
        </w:rPr>
      </w:pPr>
      <w:r w:rsidRPr="00B82907">
        <w:rPr>
          <w:lang w:val="en-US"/>
        </w:rPr>
        <w:t>This template is an example of how an educational CV can be structured. In the CV, you should include what you consider relevant to highlight regarding your competence as an educator and your teaching activities in higher education.</w:t>
      </w:r>
    </w:p>
    <w:p w14:paraId="087C77BD" w14:textId="77777777" w:rsidR="00B82907" w:rsidRPr="00B82907" w:rsidRDefault="00B82907" w:rsidP="00B82907">
      <w:pPr>
        <w:rPr>
          <w:lang w:val="en-US"/>
        </w:rPr>
      </w:pPr>
      <w:r w:rsidRPr="00B82907">
        <w:rPr>
          <w:lang w:val="en-US"/>
        </w:rPr>
        <w:t>You may add or remove sections as needed.</w:t>
      </w:r>
    </w:p>
    <w:p w14:paraId="2A0A30BB" w14:textId="0F70B9AA" w:rsidR="00B82907" w:rsidRPr="00B82907" w:rsidRDefault="00B82907" w:rsidP="00B82907">
      <w:pPr>
        <w:rPr>
          <w:lang w:val="en-US"/>
        </w:rPr>
      </w:pPr>
      <w:r w:rsidRPr="00B82907">
        <w:rPr>
          <w:lang w:val="en-US"/>
        </w:rPr>
        <w:t xml:space="preserve">The </w:t>
      </w:r>
      <w:r w:rsidR="00973120" w:rsidRPr="00B82907">
        <w:rPr>
          <w:lang w:val="en-US"/>
        </w:rPr>
        <w:t>focus</w:t>
      </w:r>
      <w:r w:rsidRPr="00B82907">
        <w:rPr>
          <w:lang w:val="en-US"/>
        </w:rPr>
        <w:t xml:space="preserve"> should be on teaching and development projects from the last 5-10 years. If previous experiences have been significant for your professional development, these can also be highlighted.</w:t>
      </w:r>
    </w:p>
    <w:p w14:paraId="57246BB7" w14:textId="6791DF52" w:rsidR="00972852" w:rsidRDefault="00E37BCD" w:rsidP="00972852">
      <w:r w:rsidRPr="00E37BCD">
        <w:t xml:space="preserve">NMBU's </w:t>
      </w:r>
      <w:hyperlink r:id="rId9" w:history="1">
        <w:r w:rsidR="00712B3D" w:rsidRPr="005F3BF0">
          <w:rPr>
            <w:rStyle w:val="Hyperkobling"/>
          </w:rPr>
          <w:t>career assessment</w:t>
        </w:r>
        <w:r w:rsidRPr="005F3BF0">
          <w:rPr>
            <w:rStyle w:val="Hyperkobling"/>
          </w:rPr>
          <w:t xml:space="preserve"> matrix</w:t>
        </w:r>
      </w:hyperlink>
      <w:r w:rsidRPr="00E37BCD">
        <w:t xml:space="preserve"> can be used to provide examples of documentation.</w:t>
      </w:r>
    </w:p>
    <w:p w14:paraId="4EF5118C" w14:textId="77777777" w:rsidR="00FE2A4A" w:rsidRPr="00FE2A4A" w:rsidRDefault="00FE2A4A" w:rsidP="00FE2A4A">
      <w:r w:rsidRPr="00FE2A4A">
        <w:t>The CV template is designed to be accessible to everyone by using a logical structure without tables.</w:t>
      </w:r>
    </w:p>
    <w:p w14:paraId="2AAF19E7" w14:textId="030B0141" w:rsidR="00FE2A4A" w:rsidRPr="00FE2A4A" w:rsidRDefault="00FE2A4A" w:rsidP="00FE2A4A">
      <w:r w:rsidRPr="4F07B8EB">
        <w:rPr>
          <w:lang w:val="en-US"/>
        </w:rPr>
        <w:t>Th</w:t>
      </w:r>
      <w:r w:rsidR="4D831CFE" w:rsidRPr="4F07B8EB">
        <w:rPr>
          <w:lang w:val="en-US"/>
        </w:rPr>
        <w:t>is</w:t>
      </w:r>
      <w:r w:rsidRPr="4F07B8EB">
        <w:rPr>
          <w:lang w:val="en-US"/>
        </w:rPr>
        <w:t xml:space="preserve"> guidance text should be deleted before submission.</w:t>
      </w:r>
    </w:p>
    <w:p w14:paraId="0C3E44B6" w14:textId="77777777" w:rsidR="00FE2A4A" w:rsidRDefault="00FE2A4A" w:rsidP="00972852">
      <w:pPr>
        <w:rPr>
          <w:lang w:val="en-US"/>
        </w:rPr>
      </w:pPr>
    </w:p>
    <w:p w14:paraId="4313B6CB" w14:textId="77777777" w:rsidR="00472CBA" w:rsidRPr="00472CBA" w:rsidRDefault="00472CBA" w:rsidP="00472CBA">
      <w:r w:rsidRPr="00472CBA">
        <w:t>Name:</w:t>
      </w:r>
    </w:p>
    <w:p w14:paraId="66585858" w14:textId="77777777" w:rsidR="00472CBA" w:rsidRPr="00472CBA" w:rsidRDefault="00472CBA" w:rsidP="00472CBA">
      <w:r w:rsidRPr="00472CBA">
        <w:t>Current Position:</w:t>
      </w:r>
    </w:p>
    <w:p w14:paraId="66421690" w14:textId="77777777" w:rsidR="00472CBA" w:rsidRPr="00472CBA" w:rsidRDefault="00472CBA" w:rsidP="00472CBA">
      <w:r w:rsidRPr="00472CBA">
        <w:t>Faculty:</w:t>
      </w:r>
    </w:p>
    <w:p w14:paraId="1068700D" w14:textId="77777777" w:rsidR="00472CBA" w:rsidRPr="00472CBA" w:rsidRDefault="00472CBA" w:rsidP="00472CBA">
      <w:r w:rsidRPr="00472CBA">
        <w:t>Department:</w:t>
      </w:r>
    </w:p>
    <w:p w14:paraId="119F5F1E" w14:textId="77777777" w:rsidR="00472CBA" w:rsidRDefault="00472CBA" w:rsidP="00472CBA">
      <w:r w:rsidRPr="00472CBA">
        <w:t>Employment Duration at NMBU:</w:t>
      </w:r>
    </w:p>
    <w:p w14:paraId="346A7E96" w14:textId="77777777" w:rsidR="00472CBA" w:rsidRDefault="00472CBA" w:rsidP="00472CBA"/>
    <w:p w14:paraId="223AA9E3" w14:textId="77777777" w:rsidR="00E02EAD" w:rsidRPr="00E02EAD" w:rsidRDefault="00E02EAD" w:rsidP="00B107B5">
      <w:pPr>
        <w:pStyle w:val="Overskrift2"/>
        <w:rPr>
          <w:sz w:val="32"/>
          <w:szCs w:val="32"/>
        </w:rPr>
      </w:pPr>
      <w:r w:rsidRPr="4F07B8EB">
        <w:rPr>
          <w:sz w:val="32"/>
          <w:szCs w:val="32"/>
        </w:rPr>
        <w:t>Education and Educational Competence</w:t>
      </w:r>
    </w:p>
    <w:p w14:paraId="3F943631" w14:textId="265139FA" w:rsidR="00E02EAD" w:rsidRPr="00E02EAD" w:rsidRDefault="00E02EAD" w:rsidP="00E02EAD">
      <w:r w:rsidRPr="00E02EAD">
        <w:t>List all higher education relevant to your teaching competence. The scope can be specified in study points or hours. Also include university pedagogy courses and other relevant courses.</w:t>
      </w:r>
    </w:p>
    <w:p w14:paraId="354CC998" w14:textId="77777777" w:rsidR="00B107B5" w:rsidRDefault="00B107B5" w:rsidP="00B107B5">
      <w:pPr>
        <w:pStyle w:val="Listeavsnitt"/>
        <w:numPr>
          <w:ilvl w:val="0"/>
          <w:numId w:val="2"/>
        </w:numPr>
      </w:pPr>
      <w:r w:rsidRPr="00B107B5">
        <w:t>Type of Education/Course</w:t>
      </w:r>
    </w:p>
    <w:p w14:paraId="72B3A05D" w14:textId="77777777" w:rsidR="00B107B5" w:rsidRDefault="00B107B5" w:rsidP="00B107B5">
      <w:pPr>
        <w:pStyle w:val="Listeavsnitt"/>
        <w:numPr>
          <w:ilvl w:val="0"/>
          <w:numId w:val="2"/>
        </w:numPr>
      </w:pPr>
      <w:r w:rsidRPr="00B107B5">
        <w:t>Time Period</w:t>
      </w:r>
    </w:p>
    <w:p w14:paraId="7A2C0038" w14:textId="0162070F" w:rsidR="5F43F355" w:rsidRDefault="5F43F355" w:rsidP="4F07B8EB">
      <w:pPr>
        <w:pStyle w:val="Listeavsnitt"/>
        <w:numPr>
          <w:ilvl w:val="0"/>
          <w:numId w:val="2"/>
        </w:numPr>
      </w:pPr>
      <w:r w:rsidRPr="4F07B8EB">
        <w:t>Scope</w:t>
      </w:r>
    </w:p>
    <w:p w14:paraId="7C3295C2" w14:textId="7F6D50ED" w:rsidR="00472CBA" w:rsidRDefault="00B107B5" w:rsidP="00B107B5">
      <w:pPr>
        <w:pStyle w:val="Listeavsnitt"/>
        <w:numPr>
          <w:ilvl w:val="0"/>
          <w:numId w:val="2"/>
        </w:numPr>
      </w:pPr>
      <w:r w:rsidRPr="00B107B5">
        <w:t>Institution</w:t>
      </w:r>
    </w:p>
    <w:p w14:paraId="6C0FCB1A" w14:textId="77777777" w:rsidR="004556FD" w:rsidRDefault="004556FD" w:rsidP="00A07CDC">
      <w:pPr>
        <w:pStyle w:val="Overskrift2"/>
        <w:rPr>
          <w:sz w:val="32"/>
          <w:szCs w:val="32"/>
        </w:rPr>
      </w:pPr>
      <w:r w:rsidRPr="4F07B8EB">
        <w:rPr>
          <w:sz w:val="32"/>
          <w:szCs w:val="32"/>
        </w:rPr>
        <w:t>Teaching Experience</w:t>
      </w:r>
    </w:p>
    <w:p w14:paraId="659E07E1" w14:textId="31ED83E5" w:rsidR="004556FD" w:rsidRDefault="00FB0F74" w:rsidP="004556FD">
      <w:r>
        <w:t>P</w:t>
      </w:r>
      <w:r w:rsidR="004556FD">
        <w:t>rovide an overview of your experience with teaching in higher education. Include the courses you have taught the most. The level should be specified as bachelor (B), master (M), or Ph.D. Continuing education or further education should be marked as CE (Continuing Education), and other types should be marked as O (Other).</w:t>
      </w:r>
    </w:p>
    <w:p w14:paraId="140E31B4" w14:textId="77777777" w:rsidR="004556FD" w:rsidRDefault="004556FD" w:rsidP="00A07CDC">
      <w:pPr>
        <w:pStyle w:val="Listeavsnitt"/>
        <w:numPr>
          <w:ilvl w:val="0"/>
          <w:numId w:val="3"/>
        </w:numPr>
      </w:pPr>
      <w:r>
        <w:lastRenderedPageBreak/>
        <w:t>Course/Study Program</w:t>
      </w:r>
    </w:p>
    <w:p w14:paraId="7F959164" w14:textId="77777777" w:rsidR="004556FD" w:rsidRDefault="004556FD" w:rsidP="00A07CDC">
      <w:pPr>
        <w:pStyle w:val="Listeavsnitt"/>
        <w:numPr>
          <w:ilvl w:val="0"/>
          <w:numId w:val="3"/>
        </w:numPr>
      </w:pPr>
      <w:r>
        <w:t>Time Period</w:t>
      </w:r>
    </w:p>
    <w:p w14:paraId="27F7A2B7" w14:textId="77777777" w:rsidR="004556FD" w:rsidRDefault="004556FD" w:rsidP="00A07CDC">
      <w:pPr>
        <w:pStyle w:val="Listeavsnitt"/>
        <w:numPr>
          <w:ilvl w:val="0"/>
          <w:numId w:val="3"/>
        </w:numPr>
      </w:pPr>
      <w:r>
        <w:t>Institution</w:t>
      </w:r>
    </w:p>
    <w:p w14:paraId="6F2D9D11" w14:textId="622A03D8" w:rsidR="004556FD" w:rsidRPr="00472CBA" w:rsidRDefault="004556FD" w:rsidP="00A07CDC">
      <w:pPr>
        <w:pStyle w:val="Listeavsnitt"/>
        <w:numPr>
          <w:ilvl w:val="0"/>
          <w:numId w:val="3"/>
        </w:numPr>
      </w:pPr>
      <w:r>
        <w:t>Level</w:t>
      </w:r>
    </w:p>
    <w:p w14:paraId="5D5C1A75" w14:textId="77777777" w:rsidR="00044525" w:rsidRPr="00044525" w:rsidRDefault="00044525" w:rsidP="00044525">
      <w:pPr>
        <w:pStyle w:val="Overskrift2"/>
        <w:rPr>
          <w:sz w:val="32"/>
          <w:szCs w:val="32"/>
          <w:lang w:val="en-US"/>
        </w:rPr>
      </w:pPr>
      <w:r w:rsidRPr="4F07B8EB">
        <w:rPr>
          <w:sz w:val="32"/>
          <w:szCs w:val="32"/>
          <w:lang w:val="en-US"/>
        </w:rPr>
        <w:t>Supervision Experience</w:t>
      </w:r>
    </w:p>
    <w:p w14:paraId="2C76AB85" w14:textId="12FAE962" w:rsidR="00044525" w:rsidRPr="00044525" w:rsidRDefault="00B10927" w:rsidP="00044525">
      <w:pPr>
        <w:rPr>
          <w:lang w:val="en-US"/>
        </w:rPr>
      </w:pPr>
      <w:r>
        <w:rPr>
          <w:lang w:val="en-US"/>
        </w:rPr>
        <w:t>I</w:t>
      </w:r>
      <w:r w:rsidR="00044525" w:rsidRPr="00044525">
        <w:rPr>
          <w:lang w:val="en-US"/>
        </w:rPr>
        <w:t>nclude student supervision at the bachelor, master, and Ph.D. levels that has resulted in a degree.</w:t>
      </w:r>
    </w:p>
    <w:p w14:paraId="6A006A47" w14:textId="77777777" w:rsidR="00044525" w:rsidRPr="00044525" w:rsidRDefault="00044525" w:rsidP="00044525">
      <w:pPr>
        <w:pStyle w:val="Listeavsnitt"/>
        <w:numPr>
          <w:ilvl w:val="0"/>
          <w:numId w:val="4"/>
        </w:numPr>
        <w:rPr>
          <w:lang w:val="en-US"/>
        </w:rPr>
      </w:pPr>
      <w:r w:rsidRPr="00044525">
        <w:rPr>
          <w:lang w:val="en-US"/>
        </w:rPr>
        <w:t>Program</w:t>
      </w:r>
    </w:p>
    <w:p w14:paraId="2CFA0315" w14:textId="77777777" w:rsidR="00044525" w:rsidRPr="00044525" w:rsidRDefault="00044525" w:rsidP="00044525">
      <w:pPr>
        <w:pStyle w:val="Listeavsnitt"/>
        <w:numPr>
          <w:ilvl w:val="0"/>
          <w:numId w:val="4"/>
        </w:numPr>
        <w:rPr>
          <w:lang w:val="en-US"/>
        </w:rPr>
      </w:pPr>
      <w:r w:rsidRPr="00044525">
        <w:rPr>
          <w:lang w:val="en-US"/>
        </w:rPr>
        <w:t>Time Period</w:t>
      </w:r>
    </w:p>
    <w:p w14:paraId="0E54F594" w14:textId="77777777" w:rsidR="00044525" w:rsidRPr="00044525" w:rsidRDefault="00044525" w:rsidP="00044525">
      <w:pPr>
        <w:pStyle w:val="Listeavsnitt"/>
        <w:numPr>
          <w:ilvl w:val="0"/>
          <w:numId w:val="4"/>
        </w:numPr>
        <w:rPr>
          <w:lang w:val="en-US"/>
        </w:rPr>
      </w:pPr>
      <w:r w:rsidRPr="00044525">
        <w:rPr>
          <w:lang w:val="en-US"/>
        </w:rPr>
        <w:t>Institution</w:t>
      </w:r>
    </w:p>
    <w:p w14:paraId="6C5DE40A" w14:textId="77777777" w:rsidR="00044525" w:rsidRPr="00044525" w:rsidRDefault="00044525" w:rsidP="00044525">
      <w:pPr>
        <w:pStyle w:val="Listeavsnitt"/>
        <w:numPr>
          <w:ilvl w:val="0"/>
          <w:numId w:val="4"/>
        </w:numPr>
        <w:rPr>
          <w:lang w:val="en-US"/>
        </w:rPr>
      </w:pPr>
      <w:r w:rsidRPr="00044525">
        <w:rPr>
          <w:lang w:val="en-US"/>
        </w:rPr>
        <w:t>Level</w:t>
      </w:r>
    </w:p>
    <w:p w14:paraId="2120A660" w14:textId="69023317" w:rsidR="00472CBA" w:rsidRDefault="00044525" w:rsidP="00044525">
      <w:pPr>
        <w:pStyle w:val="Listeavsnitt"/>
        <w:numPr>
          <w:ilvl w:val="0"/>
          <w:numId w:val="4"/>
        </w:numPr>
        <w:rPr>
          <w:lang w:val="en-US"/>
        </w:rPr>
      </w:pPr>
      <w:r w:rsidRPr="00044525">
        <w:rPr>
          <w:lang w:val="en-US"/>
        </w:rPr>
        <w:t>Number of Theses</w:t>
      </w:r>
    </w:p>
    <w:p w14:paraId="6DCA27AE" w14:textId="66178069" w:rsidR="00E542EF" w:rsidRPr="00E542EF" w:rsidRDefault="00E542EF" w:rsidP="00E542EF">
      <w:pPr>
        <w:pStyle w:val="Overskrift2"/>
        <w:rPr>
          <w:sz w:val="32"/>
          <w:szCs w:val="32"/>
          <w:lang w:val="en-US"/>
        </w:rPr>
      </w:pPr>
      <w:r w:rsidRPr="4F07B8EB">
        <w:rPr>
          <w:sz w:val="32"/>
          <w:szCs w:val="32"/>
          <w:lang w:val="en-US"/>
        </w:rPr>
        <w:t>Educational Management</w:t>
      </w:r>
    </w:p>
    <w:p w14:paraId="4FF21933" w14:textId="0BD65DCE" w:rsidR="00E542EF" w:rsidRPr="00E542EF" w:rsidRDefault="00E542EF" w:rsidP="00E542EF">
      <w:pPr>
        <w:rPr>
          <w:lang w:val="en-US"/>
        </w:rPr>
      </w:pPr>
      <w:r w:rsidRPr="00E542EF">
        <w:rPr>
          <w:lang w:val="en-US"/>
        </w:rPr>
        <w:t xml:space="preserve">List various forms of leadership related to education, such as course </w:t>
      </w:r>
      <w:r w:rsidR="00E96A53">
        <w:rPr>
          <w:lang w:val="en-US"/>
        </w:rPr>
        <w:t>responsibility</w:t>
      </w:r>
      <w:r w:rsidRPr="00E542EF">
        <w:rPr>
          <w:lang w:val="en-US"/>
        </w:rPr>
        <w:t>, program leadership, educational management, or program council leadership.</w:t>
      </w:r>
    </w:p>
    <w:p w14:paraId="272CB368" w14:textId="77777777" w:rsidR="00E542EF" w:rsidRPr="0033102E" w:rsidRDefault="00E542EF" w:rsidP="0033102E">
      <w:pPr>
        <w:pStyle w:val="Listeavsnitt"/>
        <w:numPr>
          <w:ilvl w:val="0"/>
          <w:numId w:val="5"/>
        </w:numPr>
        <w:rPr>
          <w:lang w:val="en-US"/>
        </w:rPr>
      </w:pPr>
      <w:r w:rsidRPr="0033102E">
        <w:rPr>
          <w:lang w:val="en-US"/>
        </w:rPr>
        <w:t>Type of Role</w:t>
      </w:r>
    </w:p>
    <w:p w14:paraId="78EB587F" w14:textId="77777777" w:rsidR="00E542EF" w:rsidRPr="0033102E" w:rsidRDefault="00E542EF" w:rsidP="0033102E">
      <w:pPr>
        <w:pStyle w:val="Listeavsnitt"/>
        <w:numPr>
          <w:ilvl w:val="0"/>
          <w:numId w:val="5"/>
        </w:numPr>
        <w:rPr>
          <w:lang w:val="en-US"/>
        </w:rPr>
      </w:pPr>
      <w:r w:rsidRPr="0033102E">
        <w:rPr>
          <w:lang w:val="en-US"/>
        </w:rPr>
        <w:t>Time Period</w:t>
      </w:r>
    </w:p>
    <w:p w14:paraId="77AEF76B" w14:textId="77777777" w:rsidR="00E542EF" w:rsidRPr="0033102E" w:rsidRDefault="00E542EF" w:rsidP="0033102E">
      <w:pPr>
        <w:pStyle w:val="Listeavsnitt"/>
        <w:numPr>
          <w:ilvl w:val="0"/>
          <w:numId w:val="5"/>
        </w:numPr>
        <w:rPr>
          <w:lang w:val="en-US"/>
        </w:rPr>
      </w:pPr>
      <w:r w:rsidRPr="0033102E">
        <w:rPr>
          <w:lang w:val="en-US"/>
        </w:rPr>
        <w:t>Institution</w:t>
      </w:r>
    </w:p>
    <w:p w14:paraId="4B9A5525" w14:textId="0E56CAAC" w:rsidR="00044525" w:rsidRDefault="00E542EF" w:rsidP="0033102E">
      <w:pPr>
        <w:pStyle w:val="Listeavsnitt"/>
        <w:numPr>
          <w:ilvl w:val="0"/>
          <w:numId w:val="5"/>
        </w:numPr>
        <w:rPr>
          <w:lang w:val="en-US"/>
        </w:rPr>
      </w:pPr>
      <w:r w:rsidRPr="0033102E">
        <w:rPr>
          <w:lang w:val="en-US"/>
        </w:rPr>
        <w:t>Your Responsibilities</w:t>
      </w:r>
    </w:p>
    <w:p w14:paraId="36F19B34" w14:textId="77777777" w:rsidR="00933FE5" w:rsidRPr="00933FE5" w:rsidRDefault="00933FE5" w:rsidP="00933FE5">
      <w:pPr>
        <w:pStyle w:val="Overskrift2"/>
        <w:rPr>
          <w:sz w:val="32"/>
          <w:szCs w:val="32"/>
          <w:lang w:val="en-US"/>
        </w:rPr>
      </w:pPr>
      <w:r w:rsidRPr="4F07B8EB">
        <w:rPr>
          <w:sz w:val="32"/>
          <w:szCs w:val="32"/>
          <w:lang w:val="en-US"/>
        </w:rPr>
        <w:t>Educational Development and Quality Work</w:t>
      </w:r>
    </w:p>
    <w:p w14:paraId="287E717D" w14:textId="77777777" w:rsidR="00933FE5" w:rsidRPr="00933FE5" w:rsidRDefault="00933FE5" w:rsidP="00933FE5">
      <w:pPr>
        <w:rPr>
          <w:lang w:val="en-US"/>
        </w:rPr>
      </w:pPr>
      <w:r w:rsidRPr="00933FE5">
        <w:rPr>
          <w:lang w:val="en-US"/>
        </w:rPr>
        <w:t>List development and quality work in higher education.</w:t>
      </w:r>
    </w:p>
    <w:p w14:paraId="177E58A7" w14:textId="77777777" w:rsidR="00933FE5" w:rsidRPr="00933FE5" w:rsidRDefault="00933FE5" w:rsidP="00933FE5">
      <w:pPr>
        <w:pStyle w:val="Listeavsnitt"/>
        <w:numPr>
          <w:ilvl w:val="0"/>
          <w:numId w:val="6"/>
        </w:numPr>
        <w:rPr>
          <w:lang w:val="en-US"/>
        </w:rPr>
      </w:pPr>
      <w:r w:rsidRPr="00933FE5">
        <w:rPr>
          <w:lang w:val="en-US"/>
        </w:rPr>
        <w:t>Project/Type of Work</w:t>
      </w:r>
    </w:p>
    <w:p w14:paraId="651BB37E" w14:textId="77777777" w:rsidR="00933FE5" w:rsidRPr="00933FE5" w:rsidRDefault="00933FE5" w:rsidP="00933FE5">
      <w:pPr>
        <w:pStyle w:val="Listeavsnitt"/>
        <w:numPr>
          <w:ilvl w:val="0"/>
          <w:numId w:val="6"/>
        </w:numPr>
        <w:rPr>
          <w:lang w:val="en-US"/>
        </w:rPr>
      </w:pPr>
      <w:r w:rsidRPr="00933FE5">
        <w:rPr>
          <w:lang w:val="en-US"/>
        </w:rPr>
        <w:t>Time Period</w:t>
      </w:r>
    </w:p>
    <w:p w14:paraId="72C1C4C8" w14:textId="77777777" w:rsidR="00933FE5" w:rsidRPr="00933FE5" w:rsidRDefault="00933FE5" w:rsidP="00933FE5">
      <w:pPr>
        <w:pStyle w:val="Listeavsnitt"/>
        <w:numPr>
          <w:ilvl w:val="0"/>
          <w:numId w:val="6"/>
        </w:numPr>
        <w:rPr>
          <w:lang w:val="en-US"/>
        </w:rPr>
      </w:pPr>
      <w:r w:rsidRPr="00933FE5">
        <w:rPr>
          <w:lang w:val="en-US"/>
        </w:rPr>
        <w:t>Institution</w:t>
      </w:r>
    </w:p>
    <w:p w14:paraId="68FF9AD4" w14:textId="0EA72EF6" w:rsidR="00857A44" w:rsidRDefault="00933FE5" w:rsidP="00933FE5">
      <w:pPr>
        <w:pStyle w:val="Listeavsnitt"/>
        <w:numPr>
          <w:ilvl w:val="0"/>
          <w:numId w:val="6"/>
        </w:numPr>
        <w:rPr>
          <w:lang w:val="en-US"/>
        </w:rPr>
      </w:pPr>
      <w:r w:rsidRPr="00933FE5">
        <w:rPr>
          <w:lang w:val="en-US"/>
        </w:rPr>
        <w:t>Your Role</w:t>
      </w:r>
    </w:p>
    <w:p w14:paraId="1DC1BD2C" w14:textId="77777777" w:rsidR="00C53999" w:rsidRPr="00C53999" w:rsidRDefault="00C53999" w:rsidP="00C53999">
      <w:pPr>
        <w:pStyle w:val="Overskrift2"/>
        <w:rPr>
          <w:sz w:val="32"/>
          <w:szCs w:val="32"/>
          <w:lang w:val="en-US"/>
        </w:rPr>
      </w:pPr>
      <w:r w:rsidRPr="4F07B8EB">
        <w:rPr>
          <w:sz w:val="32"/>
          <w:szCs w:val="32"/>
          <w:lang w:val="en-US"/>
        </w:rPr>
        <w:t>Dissemination and Sharing of Experience</w:t>
      </w:r>
    </w:p>
    <w:p w14:paraId="36D22593" w14:textId="77777777" w:rsidR="00C53999" w:rsidRPr="00C53999" w:rsidRDefault="00C53999" w:rsidP="00C53999">
      <w:pPr>
        <w:rPr>
          <w:lang w:val="en-US"/>
        </w:rPr>
      </w:pPr>
      <w:r w:rsidRPr="00C53999">
        <w:rPr>
          <w:lang w:val="en-US"/>
        </w:rPr>
        <w:t>List educational dissemination both internally and externally, such as lectures, presentations, and contributions at conferences, seminars, or webinars.</w:t>
      </w:r>
    </w:p>
    <w:p w14:paraId="6E97B048" w14:textId="77777777" w:rsidR="00C53999" w:rsidRPr="00C53999" w:rsidRDefault="00C53999" w:rsidP="00C53999">
      <w:pPr>
        <w:pStyle w:val="Listeavsnitt"/>
        <w:numPr>
          <w:ilvl w:val="0"/>
          <w:numId w:val="7"/>
        </w:numPr>
        <w:rPr>
          <w:lang w:val="en-US"/>
        </w:rPr>
      </w:pPr>
      <w:r w:rsidRPr="00C53999">
        <w:rPr>
          <w:lang w:val="en-US"/>
        </w:rPr>
        <w:t>Type of Dissemination</w:t>
      </w:r>
    </w:p>
    <w:p w14:paraId="4C52A215" w14:textId="77777777" w:rsidR="00C53999" w:rsidRPr="00C53999" w:rsidRDefault="00C53999" w:rsidP="00C53999">
      <w:pPr>
        <w:pStyle w:val="Listeavsnitt"/>
        <w:numPr>
          <w:ilvl w:val="0"/>
          <w:numId w:val="7"/>
        </w:numPr>
        <w:rPr>
          <w:lang w:val="en-US"/>
        </w:rPr>
      </w:pPr>
      <w:r w:rsidRPr="00C53999">
        <w:rPr>
          <w:lang w:val="en-US"/>
        </w:rPr>
        <w:t>Time Period (years)</w:t>
      </w:r>
    </w:p>
    <w:p w14:paraId="1920D713" w14:textId="77777777" w:rsidR="00C53999" w:rsidRPr="00C53999" w:rsidRDefault="00C53999" w:rsidP="00C53999">
      <w:pPr>
        <w:pStyle w:val="Listeavsnitt"/>
        <w:numPr>
          <w:ilvl w:val="0"/>
          <w:numId w:val="7"/>
        </w:numPr>
        <w:rPr>
          <w:lang w:val="en-US"/>
        </w:rPr>
      </w:pPr>
      <w:r w:rsidRPr="00C53999">
        <w:rPr>
          <w:lang w:val="en-US"/>
        </w:rPr>
        <w:t>Title</w:t>
      </w:r>
    </w:p>
    <w:p w14:paraId="580767D8" w14:textId="1BE7A668" w:rsidR="00933FE5" w:rsidRDefault="00C53999" w:rsidP="00C53999">
      <w:pPr>
        <w:pStyle w:val="Listeavsnitt"/>
        <w:numPr>
          <w:ilvl w:val="0"/>
          <w:numId w:val="7"/>
        </w:numPr>
        <w:rPr>
          <w:lang w:val="en-US"/>
        </w:rPr>
      </w:pPr>
      <w:r w:rsidRPr="00C53999">
        <w:rPr>
          <w:lang w:val="en-US"/>
        </w:rPr>
        <w:t>Where</w:t>
      </w:r>
    </w:p>
    <w:p w14:paraId="2F8F6D0E" w14:textId="77777777" w:rsidR="008A2842" w:rsidRPr="008A2842" w:rsidRDefault="008A2842" w:rsidP="008A2842">
      <w:pPr>
        <w:pStyle w:val="Overskrift2"/>
        <w:rPr>
          <w:sz w:val="32"/>
          <w:szCs w:val="32"/>
          <w:lang w:val="en-US"/>
        </w:rPr>
      </w:pPr>
      <w:r w:rsidRPr="4F07B8EB">
        <w:rPr>
          <w:sz w:val="32"/>
          <w:szCs w:val="32"/>
          <w:lang w:val="en-US"/>
        </w:rPr>
        <w:t>Publications</w:t>
      </w:r>
    </w:p>
    <w:p w14:paraId="6C77A8DF" w14:textId="77777777" w:rsidR="008A2842" w:rsidRDefault="008A2842" w:rsidP="008A2842">
      <w:pPr>
        <w:rPr>
          <w:lang w:val="en-US"/>
        </w:rPr>
      </w:pPr>
      <w:r w:rsidRPr="008A2842">
        <w:rPr>
          <w:lang w:val="en-US"/>
        </w:rPr>
        <w:t>Here, you can list publications such as peer-reviewed articles, scholarly articles, book chapters, op-eds, or opinion pieces that address educational topics.</w:t>
      </w:r>
    </w:p>
    <w:p w14:paraId="28D0D233" w14:textId="5A7242C0" w:rsidR="008A2842" w:rsidRPr="008A2842" w:rsidRDefault="008A2842" w:rsidP="008A2842">
      <w:pPr>
        <w:pStyle w:val="Listeavsnitt"/>
        <w:numPr>
          <w:ilvl w:val="0"/>
          <w:numId w:val="8"/>
        </w:numPr>
        <w:rPr>
          <w:lang w:val="en-US"/>
        </w:rPr>
      </w:pPr>
      <w:r w:rsidRPr="008A2842">
        <w:rPr>
          <w:lang w:val="en-US"/>
        </w:rPr>
        <w:t>Type of Publication</w:t>
      </w:r>
    </w:p>
    <w:p w14:paraId="04594ECE" w14:textId="6E1CAC1E" w:rsidR="008A2842" w:rsidRDefault="008A2842" w:rsidP="008A2842">
      <w:pPr>
        <w:pStyle w:val="Listeavsnitt"/>
        <w:numPr>
          <w:ilvl w:val="0"/>
          <w:numId w:val="8"/>
        </w:numPr>
        <w:rPr>
          <w:lang w:val="en-US"/>
        </w:rPr>
      </w:pPr>
      <w:r w:rsidRPr="008A2842">
        <w:rPr>
          <w:lang w:val="en-US"/>
        </w:rPr>
        <w:t>Reference/Link</w:t>
      </w:r>
    </w:p>
    <w:p w14:paraId="3C1609B8" w14:textId="77777777" w:rsidR="00587E7F" w:rsidRPr="00587E7F" w:rsidRDefault="00587E7F" w:rsidP="00587E7F">
      <w:pPr>
        <w:pStyle w:val="Overskrift2"/>
        <w:rPr>
          <w:sz w:val="32"/>
          <w:szCs w:val="32"/>
          <w:lang w:val="en-US"/>
        </w:rPr>
      </w:pPr>
      <w:r w:rsidRPr="4F07B8EB">
        <w:rPr>
          <w:sz w:val="32"/>
          <w:szCs w:val="32"/>
          <w:lang w:val="en-US"/>
        </w:rPr>
        <w:lastRenderedPageBreak/>
        <w:t>Other</w:t>
      </w:r>
    </w:p>
    <w:p w14:paraId="1F779347" w14:textId="77777777" w:rsidR="00587E7F" w:rsidRPr="00587E7F" w:rsidRDefault="00587E7F" w:rsidP="00587E7F">
      <w:pPr>
        <w:rPr>
          <w:lang w:val="en-US"/>
        </w:rPr>
      </w:pPr>
      <w:r w:rsidRPr="00587E7F">
        <w:rPr>
          <w:lang w:val="en-US"/>
        </w:rPr>
        <w:t>List other work related to higher education, such as positions, assignments, committees/commissions, and panels.</w:t>
      </w:r>
    </w:p>
    <w:p w14:paraId="156BF1A5" w14:textId="77777777" w:rsidR="00587E7F" w:rsidRPr="00587E7F" w:rsidRDefault="00587E7F" w:rsidP="00587E7F">
      <w:pPr>
        <w:pStyle w:val="Listeavsnitt"/>
        <w:numPr>
          <w:ilvl w:val="0"/>
          <w:numId w:val="9"/>
        </w:numPr>
        <w:rPr>
          <w:lang w:val="en-US"/>
        </w:rPr>
      </w:pPr>
      <w:r w:rsidRPr="00587E7F">
        <w:rPr>
          <w:lang w:val="en-US"/>
        </w:rPr>
        <w:t>Type of Work</w:t>
      </w:r>
    </w:p>
    <w:p w14:paraId="6921F372" w14:textId="77777777" w:rsidR="00587E7F" w:rsidRPr="00587E7F" w:rsidRDefault="00587E7F" w:rsidP="00587E7F">
      <w:pPr>
        <w:pStyle w:val="Listeavsnitt"/>
        <w:numPr>
          <w:ilvl w:val="0"/>
          <w:numId w:val="9"/>
        </w:numPr>
        <w:rPr>
          <w:lang w:val="en-US"/>
        </w:rPr>
      </w:pPr>
      <w:r w:rsidRPr="00587E7F">
        <w:rPr>
          <w:lang w:val="en-US"/>
        </w:rPr>
        <w:t>Time Period</w:t>
      </w:r>
    </w:p>
    <w:p w14:paraId="56855892" w14:textId="77777777" w:rsidR="00587E7F" w:rsidRPr="00587E7F" w:rsidRDefault="00587E7F" w:rsidP="00587E7F">
      <w:pPr>
        <w:pStyle w:val="Listeavsnitt"/>
        <w:numPr>
          <w:ilvl w:val="0"/>
          <w:numId w:val="9"/>
        </w:numPr>
        <w:rPr>
          <w:lang w:val="en-US"/>
        </w:rPr>
      </w:pPr>
      <w:r w:rsidRPr="00587E7F">
        <w:rPr>
          <w:lang w:val="en-US"/>
        </w:rPr>
        <w:t>Institution</w:t>
      </w:r>
    </w:p>
    <w:p w14:paraId="0016659D" w14:textId="54A3B20E" w:rsidR="008A2842" w:rsidRPr="00587E7F" w:rsidRDefault="00587E7F" w:rsidP="00587E7F">
      <w:pPr>
        <w:pStyle w:val="Listeavsnitt"/>
        <w:numPr>
          <w:ilvl w:val="0"/>
          <w:numId w:val="9"/>
        </w:numPr>
        <w:rPr>
          <w:lang w:val="en-US"/>
        </w:rPr>
      </w:pPr>
      <w:r w:rsidRPr="00587E7F">
        <w:rPr>
          <w:lang w:val="en-US"/>
        </w:rPr>
        <w:t>Your Role</w:t>
      </w:r>
    </w:p>
    <w:sectPr w:rsidR="008A2842" w:rsidRPr="00587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5668"/>
    <w:multiLevelType w:val="hybridMultilevel"/>
    <w:tmpl w:val="4DA04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B12191"/>
    <w:multiLevelType w:val="hybridMultilevel"/>
    <w:tmpl w:val="FE9A2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475F64"/>
    <w:multiLevelType w:val="hybridMultilevel"/>
    <w:tmpl w:val="6DF866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285A09"/>
    <w:multiLevelType w:val="hybridMultilevel"/>
    <w:tmpl w:val="CE6829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612A19"/>
    <w:multiLevelType w:val="hybridMultilevel"/>
    <w:tmpl w:val="7172B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D916AE"/>
    <w:multiLevelType w:val="hybridMultilevel"/>
    <w:tmpl w:val="9DEC1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96A4A15"/>
    <w:multiLevelType w:val="hybridMultilevel"/>
    <w:tmpl w:val="85464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61493A"/>
    <w:multiLevelType w:val="hybridMultilevel"/>
    <w:tmpl w:val="F1ACD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D6441CD"/>
    <w:multiLevelType w:val="hybridMultilevel"/>
    <w:tmpl w:val="1DE68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9988372">
    <w:abstractNumId w:val="0"/>
  </w:num>
  <w:num w:numId="2" w16cid:durableId="473059983">
    <w:abstractNumId w:val="8"/>
  </w:num>
  <w:num w:numId="3" w16cid:durableId="798845112">
    <w:abstractNumId w:val="2"/>
  </w:num>
  <w:num w:numId="4" w16cid:durableId="1939017211">
    <w:abstractNumId w:val="7"/>
  </w:num>
  <w:num w:numId="5" w16cid:durableId="184179848">
    <w:abstractNumId w:val="1"/>
  </w:num>
  <w:num w:numId="6" w16cid:durableId="1206218611">
    <w:abstractNumId w:val="6"/>
  </w:num>
  <w:num w:numId="7" w16cid:durableId="1756508641">
    <w:abstractNumId w:val="4"/>
  </w:num>
  <w:num w:numId="8" w16cid:durableId="2015914586">
    <w:abstractNumId w:val="5"/>
  </w:num>
  <w:num w:numId="9" w16cid:durableId="101399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79C931"/>
    <w:rsid w:val="00044525"/>
    <w:rsid w:val="00085EE7"/>
    <w:rsid w:val="00127B6A"/>
    <w:rsid w:val="00153AC5"/>
    <w:rsid w:val="002D625E"/>
    <w:rsid w:val="0033102E"/>
    <w:rsid w:val="004556FD"/>
    <w:rsid w:val="00472CBA"/>
    <w:rsid w:val="00553A31"/>
    <w:rsid w:val="00587E7F"/>
    <w:rsid w:val="005F3BF0"/>
    <w:rsid w:val="00712B3D"/>
    <w:rsid w:val="00735C39"/>
    <w:rsid w:val="007D1B43"/>
    <w:rsid w:val="00857A44"/>
    <w:rsid w:val="00865B85"/>
    <w:rsid w:val="008A2842"/>
    <w:rsid w:val="00933FE5"/>
    <w:rsid w:val="00972852"/>
    <w:rsid w:val="00973120"/>
    <w:rsid w:val="009862D3"/>
    <w:rsid w:val="00A07CDC"/>
    <w:rsid w:val="00A40CFA"/>
    <w:rsid w:val="00B107B5"/>
    <w:rsid w:val="00B10927"/>
    <w:rsid w:val="00B82907"/>
    <w:rsid w:val="00C53999"/>
    <w:rsid w:val="00D72074"/>
    <w:rsid w:val="00DC52A8"/>
    <w:rsid w:val="00E02EAD"/>
    <w:rsid w:val="00E37BCD"/>
    <w:rsid w:val="00E542EF"/>
    <w:rsid w:val="00E96A53"/>
    <w:rsid w:val="00EA1EC2"/>
    <w:rsid w:val="00FB0F74"/>
    <w:rsid w:val="00FE2A4A"/>
    <w:rsid w:val="1AE5E415"/>
    <w:rsid w:val="2A49C6F4"/>
    <w:rsid w:val="2F37A305"/>
    <w:rsid w:val="4579C931"/>
    <w:rsid w:val="4AEB029D"/>
    <w:rsid w:val="4D831CFE"/>
    <w:rsid w:val="4F07B8EB"/>
    <w:rsid w:val="5D1172EE"/>
    <w:rsid w:val="5F43F35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C931"/>
  <w15:chartTrackingRefBased/>
  <w15:docId w15:val="{47CD7903-786E-4BE4-931D-2747A4A2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72852"/>
    <w:pPr>
      <w:keepNext/>
      <w:keepLines/>
      <w:spacing w:before="240" w:after="0"/>
      <w:outlineLvl w:val="0"/>
    </w:pPr>
    <w:rPr>
      <w:rFonts w:asciiTheme="majorHAnsi" w:eastAsiaTheme="majorEastAsia" w:hAnsiTheme="majorHAnsi" w:cstheme="majorBidi"/>
      <w:color w:val="12443B" w:themeColor="accent1" w:themeShade="BF"/>
      <w:sz w:val="32"/>
      <w:szCs w:val="32"/>
    </w:rPr>
  </w:style>
  <w:style w:type="paragraph" w:styleId="Overskrift2">
    <w:name w:val="heading 2"/>
    <w:basedOn w:val="Normal"/>
    <w:next w:val="Normal"/>
    <w:link w:val="Overskrift2Tegn"/>
    <w:uiPriority w:val="9"/>
    <w:unhideWhenUsed/>
    <w:qFormat/>
    <w:rsid w:val="00B107B5"/>
    <w:pPr>
      <w:keepNext/>
      <w:keepLines/>
      <w:spacing w:before="40" w:after="0"/>
      <w:outlineLvl w:val="1"/>
    </w:pPr>
    <w:rPr>
      <w:rFonts w:asciiTheme="majorHAnsi" w:eastAsiaTheme="majorEastAsia" w:hAnsiTheme="majorHAnsi" w:cstheme="majorBidi"/>
      <w:color w:val="12443B"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2852"/>
    <w:rPr>
      <w:rFonts w:asciiTheme="majorHAnsi" w:eastAsiaTheme="majorEastAsia" w:hAnsiTheme="majorHAnsi" w:cstheme="majorBidi"/>
      <w:color w:val="12443B" w:themeColor="accent1" w:themeShade="BF"/>
      <w:sz w:val="32"/>
      <w:szCs w:val="32"/>
    </w:rPr>
  </w:style>
  <w:style w:type="character" w:styleId="Hyperkobling">
    <w:name w:val="Hyperlink"/>
    <w:basedOn w:val="Standardskriftforavsnitt"/>
    <w:uiPriority w:val="99"/>
    <w:unhideWhenUsed/>
    <w:rsid w:val="005F3BF0"/>
    <w:rPr>
      <w:color w:val="195C50" w:themeColor="hyperlink"/>
      <w:u w:val="single"/>
    </w:rPr>
  </w:style>
  <w:style w:type="character" w:styleId="Ulstomtale">
    <w:name w:val="Unresolved Mention"/>
    <w:basedOn w:val="Standardskriftforavsnitt"/>
    <w:uiPriority w:val="99"/>
    <w:semiHidden/>
    <w:unhideWhenUsed/>
    <w:rsid w:val="005F3BF0"/>
    <w:rPr>
      <w:color w:val="605E5C"/>
      <w:shd w:val="clear" w:color="auto" w:fill="E1DFDD"/>
    </w:rPr>
  </w:style>
  <w:style w:type="character" w:customStyle="1" w:styleId="Overskrift2Tegn">
    <w:name w:val="Overskrift 2 Tegn"/>
    <w:basedOn w:val="Standardskriftforavsnitt"/>
    <w:link w:val="Overskrift2"/>
    <w:uiPriority w:val="9"/>
    <w:rsid w:val="00B107B5"/>
    <w:rPr>
      <w:rFonts w:asciiTheme="majorHAnsi" w:eastAsiaTheme="majorEastAsia" w:hAnsiTheme="majorHAnsi" w:cstheme="majorBidi"/>
      <w:color w:val="12443B" w:themeColor="accent1" w:themeShade="BF"/>
      <w:sz w:val="26"/>
      <w:szCs w:val="26"/>
    </w:rPr>
  </w:style>
  <w:style w:type="paragraph" w:styleId="Listeavsnitt">
    <w:name w:val="List Paragraph"/>
    <w:basedOn w:val="Normal"/>
    <w:uiPriority w:val="34"/>
    <w:qFormat/>
    <w:rsid w:val="00B10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7126">
      <w:bodyDiv w:val="1"/>
      <w:marLeft w:val="0"/>
      <w:marRight w:val="0"/>
      <w:marTop w:val="0"/>
      <w:marBottom w:val="0"/>
      <w:divBdr>
        <w:top w:val="none" w:sz="0" w:space="0" w:color="auto"/>
        <w:left w:val="none" w:sz="0" w:space="0" w:color="auto"/>
        <w:bottom w:val="none" w:sz="0" w:space="0" w:color="auto"/>
        <w:right w:val="none" w:sz="0" w:space="0" w:color="auto"/>
      </w:divBdr>
    </w:div>
    <w:div w:id="373239939">
      <w:bodyDiv w:val="1"/>
      <w:marLeft w:val="0"/>
      <w:marRight w:val="0"/>
      <w:marTop w:val="0"/>
      <w:marBottom w:val="0"/>
      <w:divBdr>
        <w:top w:val="none" w:sz="0" w:space="0" w:color="auto"/>
        <w:left w:val="none" w:sz="0" w:space="0" w:color="auto"/>
        <w:bottom w:val="none" w:sz="0" w:space="0" w:color="auto"/>
        <w:right w:val="none" w:sz="0" w:space="0" w:color="auto"/>
      </w:divBdr>
    </w:div>
    <w:div w:id="430244826">
      <w:bodyDiv w:val="1"/>
      <w:marLeft w:val="0"/>
      <w:marRight w:val="0"/>
      <w:marTop w:val="0"/>
      <w:marBottom w:val="0"/>
      <w:divBdr>
        <w:top w:val="none" w:sz="0" w:space="0" w:color="auto"/>
        <w:left w:val="none" w:sz="0" w:space="0" w:color="auto"/>
        <w:bottom w:val="none" w:sz="0" w:space="0" w:color="auto"/>
        <w:right w:val="none" w:sz="0" w:space="0" w:color="auto"/>
      </w:divBdr>
    </w:div>
    <w:div w:id="613054073">
      <w:bodyDiv w:val="1"/>
      <w:marLeft w:val="0"/>
      <w:marRight w:val="0"/>
      <w:marTop w:val="0"/>
      <w:marBottom w:val="0"/>
      <w:divBdr>
        <w:top w:val="none" w:sz="0" w:space="0" w:color="auto"/>
        <w:left w:val="none" w:sz="0" w:space="0" w:color="auto"/>
        <w:bottom w:val="none" w:sz="0" w:space="0" w:color="auto"/>
        <w:right w:val="none" w:sz="0" w:space="0" w:color="auto"/>
      </w:divBdr>
    </w:div>
    <w:div w:id="712920211">
      <w:bodyDiv w:val="1"/>
      <w:marLeft w:val="0"/>
      <w:marRight w:val="0"/>
      <w:marTop w:val="0"/>
      <w:marBottom w:val="0"/>
      <w:divBdr>
        <w:top w:val="none" w:sz="0" w:space="0" w:color="auto"/>
        <w:left w:val="none" w:sz="0" w:space="0" w:color="auto"/>
        <w:bottom w:val="none" w:sz="0" w:space="0" w:color="auto"/>
        <w:right w:val="none" w:sz="0" w:space="0" w:color="auto"/>
      </w:divBdr>
    </w:div>
    <w:div w:id="989290649">
      <w:bodyDiv w:val="1"/>
      <w:marLeft w:val="0"/>
      <w:marRight w:val="0"/>
      <w:marTop w:val="0"/>
      <w:marBottom w:val="0"/>
      <w:divBdr>
        <w:top w:val="none" w:sz="0" w:space="0" w:color="auto"/>
        <w:left w:val="none" w:sz="0" w:space="0" w:color="auto"/>
        <w:bottom w:val="none" w:sz="0" w:space="0" w:color="auto"/>
        <w:right w:val="none" w:sz="0" w:space="0" w:color="auto"/>
      </w:divBdr>
      <w:divsChild>
        <w:div w:id="1647929269">
          <w:marLeft w:val="0"/>
          <w:marRight w:val="0"/>
          <w:marTop w:val="0"/>
          <w:marBottom w:val="0"/>
          <w:divBdr>
            <w:top w:val="none" w:sz="0" w:space="0" w:color="auto"/>
            <w:left w:val="none" w:sz="0" w:space="0" w:color="auto"/>
            <w:bottom w:val="none" w:sz="0" w:space="0" w:color="auto"/>
            <w:right w:val="none" w:sz="0" w:space="0" w:color="auto"/>
          </w:divBdr>
          <w:divsChild>
            <w:div w:id="1305543429">
              <w:marLeft w:val="0"/>
              <w:marRight w:val="0"/>
              <w:marTop w:val="0"/>
              <w:marBottom w:val="0"/>
              <w:divBdr>
                <w:top w:val="none" w:sz="0" w:space="0" w:color="auto"/>
                <w:left w:val="none" w:sz="0" w:space="0" w:color="auto"/>
                <w:bottom w:val="none" w:sz="0" w:space="0" w:color="auto"/>
                <w:right w:val="none" w:sz="0" w:space="0" w:color="auto"/>
              </w:divBdr>
              <w:divsChild>
                <w:div w:id="1743602942">
                  <w:marLeft w:val="0"/>
                  <w:marRight w:val="0"/>
                  <w:marTop w:val="0"/>
                  <w:marBottom w:val="0"/>
                  <w:divBdr>
                    <w:top w:val="none" w:sz="0" w:space="0" w:color="auto"/>
                    <w:left w:val="none" w:sz="0" w:space="0" w:color="auto"/>
                    <w:bottom w:val="none" w:sz="0" w:space="0" w:color="auto"/>
                    <w:right w:val="none" w:sz="0" w:space="0" w:color="auto"/>
                  </w:divBdr>
                  <w:divsChild>
                    <w:div w:id="14088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17742">
      <w:bodyDiv w:val="1"/>
      <w:marLeft w:val="0"/>
      <w:marRight w:val="0"/>
      <w:marTop w:val="0"/>
      <w:marBottom w:val="0"/>
      <w:divBdr>
        <w:top w:val="none" w:sz="0" w:space="0" w:color="auto"/>
        <w:left w:val="none" w:sz="0" w:space="0" w:color="auto"/>
        <w:bottom w:val="none" w:sz="0" w:space="0" w:color="auto"/>
        <w:right w:val="none" w:sz="0" w:space="0" w:color="auto"/>
      </w:divBdr>
    </w:div>
    <w:div w:id="1254585211">
      <w:bodyDiv w:val="1"/>
      <w:marLeft w:val="0"/>
      <w:marRight w:val="0"/>
      <w:marTop w:val="0"/>
      <w:marBottom w:val="0"/>
      <w:divBdr>
        <w:top w:val="none" w:sz="0" w:space="0" w:color="auto"/>
        <w:left w:val="none" w:sz="0" w:space="0" w:color="auto"/>
        <w:bottom w:val="none" w:sz="0" w:space="0" w:color="auto"/>
        <w:right w:val="none" w:sz="0" w:space="0" w:color="auto"/>
      </w:divBdr>
    </w:div>
    <w:div w:id="1311859103">
      <w:bodyDiv w:val="1"/>
      <w:marLeft w:val="0"/>
      <w:marRight w:val="0"/>
      <w:marTop w:val="0"/>
      <w:marBottom w:val="0"/>
      <w:divBdr>
        <w:top w:val="none" w:sz="0" w:space="0" w:color="auto"/>
        <w:left w:val="none" w:sz="0" w:space="0" w:color="auto"/>
        <w:bottom w:val="none" w:sz="0" w:space="0" w:color="auto"/>
        <w:right w:val="none" w:sz="0" w:space="0" w:color="auto"/>
      </w:divBdr>
    </w:div>
    <w:div w:id="1375499760">
      <w:bodyDiv w:val="1"/>
      <w:marLeft w:val="0"/>
      <w:marRight w:val="0"/>
      <w:marTop w:val="0"/>
      <w:marBottom w:val="0"/>
      <w:divBdr>
        <w:top w:val="none" w:sz="0" w:space="0" w:color="auto"/>
        <w:left w:val="none" w:sz="0" w:space="0" w:color="auto"/>
        <w:bottom w:val="none" w:sz="0" w:space="0" w:color="auto"/>
        <w:right w:val="none" w:sz="0" w:space="0" w:color="auto"/>
      </w:divBdr>
    </w:div>
    <w:div w:id="1385327922">
      <w:bodyDiv w:val="1"/>
      <w:marLeft w:val="0"/>
      <w:marRight w:val="0"/>
      <w:marTop w:val="0"/>
      <w:marBottom w:val="0"/>
      <w:divBdr>
        <w:top w:val="none" w:sz="0" w:space="0" w:color="auto"/>
        <w:left w:val="none" w:sz="0" w:space="0" w:color="auto"/>
        <w:bottom w:val="none" w:sz="0" w:space="0" w:color="auto"/>
        <w:right w:val="none" w:sz="0" w:space="0" w:color="auto"/>
      </w:divBdr>
    </w:div>
    <w:div w:id="1393848774">
      <w:bodyDiv w:val="1"/>
      <w:marLeft w:val="0"/>
      <w:marRight w:val="0"/>
      <w:marTop w:val="0"/>
      <w:marBottom w:val="0"/>
      <w:divBdr>
        <w:top w:val="none" w:sz="0" w:space="0" w:color="auto"/>
        <w:left w:val="none" w:sz="0" w:space="0" w:color="auto"/>
        <w:bottom w:val="none" w:sz="0" w:space="0" w:color="auto"/>
        <w:right w:val="none" w:sz="0" w:space="0" w:color="auto"/>
      </w:divBdr>
      <w:divsChild>
        <w:div w:id="1238789156">
          <w:marLeft w:val="0"/>
          <w:marRight w:val="0"/>
          <w:marTop w:val="0"/>
          <w:marBottom w:val="0"/>
          <w:divBdr>
            <w:top w:val="none" w:sz="0" w:space="0" w:color="auto"/>
            <w:left w:val="none" w:sz="0" w:space="0" w:color="auto"/>
            <w:bottom w:val="none" w:sz="0" w:space="0" w:color="auto"/>
            <w:right w:val="none" w:sz="0" w:space="0" w:color="auto"/>
          </w:divBdr>
          <w:divsChild>
            <w:div w:id="658729313">
              <w:marLeft w:val="0"/>
              <w:marRight w:val="0"/>
              <w:marTop w:val="0"/>
              <w:marBottom w:val="0"/>
              <w:divBdr>
                <w:top w:val="none" w:sz="0" w:space="0" w:color="auto"/>
                <w:left w:val="none" w:sz="0" w:space="0" w:color="auto"/>
                <w:bottom w:val="none" w:sz="0" w:space="0" w:color="auto"/>
                <w:right w:val="none" w:sz="0" w:space="0" w:color="auto"/>
              </w:divBdr>
              <w:divsChild>
                <w:div w:id="152838481">
                  <w:marLeft w:val="0"/>
                  <w:marRight w:val="0"/>
                  <w:marTop w:val="0"/>
                  <w:marBottom w:val="0"/>
                  <w:divBdr>
                    <w:top w:val="none" w:sz="0" w:space="0" w:color="auto"/>
                    <w:left w:val="none" w:sz="0" w:space="0" w:color="auto"/>
                    <w:bottom w:val="none" w:sz="0" w:space="0" w:color="auto"/>
                    <w:right w:val="none" w:sz="0" w:space="0" w:color="auto"/>
                  </w:divBdr>
                  <w:divsChild>
                    <w:div w:id="19059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763">
      <w:bodyDiv w:val="1"/>
      <w:marLeft w:val="0"/>
      <w:marRight w:val="0"/>
      <w:marTop w:val="0"/>
      <w:marBottom w:val="0"/>
      <w:divBdr>
        <w:top w:val="none" w:sz="0" w:space="0" w:color="auto"/>
        <w:left w:val="none" w:sz="0" w:space="0" w:color="auto"/>
        <w:bottom w:val="none" w:sz="0" w:space="0" w:color="auto"/>
        <w:right w:val="none" w:sz="0" w:space="0" w:color="auto"/>
      </w:divBdr>
    </w:div>
    <w:div w:id="1918199415">
      <w:bodyDiv w:val="1"/>
      <w:marLeft w:val="0"/>
      <w:marRight w:val="0"/>
      <w:marTop w:val="0"/>
      <w:marBottom w:val="0"/>
      <w:divBdr>
        <w:top w:val="none" w:sz="0" w:space="0" w:color="auto"/>
        <w:left w:val="none" w:sz="0" w:space="0" w:color="auto"/>
        <w:bottom w:val="none" w:sz="0" w:space="0" w:color="auto"/>
        <w:right w:val="none" w:sz="0" w:space="0" w:color="auto"/>
      </w:divBdr>
    </w:div>
    <w:div w:id="20294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mbu.no/en/about/information-job-seekers-nmbu" TargetMode="External"/></Relationships>
</file>

<file path=word/theme/theme1.xml><?xml version="1.0" encoding="utf-8"?>
<a:theme xmlns:a="http://schemas.openxmlformats.org/drawingml/2006/main" name="Office Theme">
  <a:themeElements>
    <a:clrScheme name="NMBU">
      <a:dk1>
        <a:sysClr val="windowText" lastClr="000000"/>
      </a:dk1>
      <a:lt1>
        <a:sysClr val="window" lastClr="FFFFFF"/>
      </a:lt1>
      <a:dk2>
        <a:srgbClr val="0E2841"/>
      </a:dk2>
      <a:lt2>
        <a:srgbClr val="E8E8E8"/>
      </a:lt2>
      <a:accent1>
        <a:srgbClr val="195C50"/>
      </a:accent1>
      <a:accent2>
        <a:srgbClr val="E97132"/>
      </a:accent2>
      <a:accent3>
        <a:srgbClr val="196B24"/>
      </a:accent3>
      <a:accent4>
        <a:srgbClr val="0F9ED5"/>
      </a:accent4>
      <a:accent5>
        <a:srgbClr val="A02B93"/>
      </a:accent5>
      <a:accent6>
        <a:srgbClr val="4EA72E"/>
      </a:accent6>
      <a:hlink>
        <a:srgbClr val="195C50"/>
      </a:hlink>
      <a:folHlink>
        <a:srgbClr val="531439"/>
      </a:folHlink>
    </a:clrScheme>
    <a:fontScheme name="NMB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97D31006787409A629574E2BEDC9E" ma:contentTypeVersion="17" ma:contentTypeDescription="Create a new document." ma:contentTypeScope="" ma:versionID="0c5162886bde8f17cc3bbc77b5c5f8a5">
  <xsd:schema xmlns:xsd="http://www.w3.org/2001/XMLSchema" xmlns:xs="http://www.w3.org/2001/XMLSchema" xmlns:p="http://schemas.microsoft.com/office/2006/metadata/properties" xmlns:ns2="890e0130-c9e2-4933-8b15-c37426086b79" xmlns:ns3="044f1483-28df-40dc-8a84-865ed8895592" targetNamespace="http://schemas.microsoft.com/office/2006/metadata/properties" ma:root="true" ma:fieldsID="832b00f71f30f76ad55aec1bcf991412" ns2:_="" ns3:_="">
    <xsd:import namespace="890e0130-c9e2-4933-8b15-c37426086b79"/>
    <xsd:import namespace="044f1483-28df-40dc-8a84-865ed88955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0130-c9e2-4933-8b15-c37426086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f1483-28df-40dc-8a84-865ed88955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520c7a-cd2a-4e76-ba0e-7e3bbaa1c4c7}" ma:internalName="TaxCatchAll" ma:showField="CatchAllData" ma:web="044f1483-28df-40dc-8a84-865ed88955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4f1483-28df-40dc-8a84-865ed8895592" xsi:nil="true"/>
    <lcf76f155ced4ddcb4097134ff3c332f xmlns="890e0130-c9e2-4933-8b15-c37426086b7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5476-6541-4409-9719-1F225B6C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0130-c9e2-4933-8b15-c37426086b79"/>
    <ds:schemaRef ds:uri="044f1483-28df-40dc-8a84-865ed8895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3B4847-A02E-4EA9-9DC6-730B73FEA61C}">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044f1483-28df-40dc-8a84-865ed8895592"/>
    <ds:schemaRef ds:uri="890e0130-c9e2-4933-8b15-c37426086b79"/>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75C58F73-6DB4-4C04-B1EE-2BD6F88B102A}">
  <ds:schemaRefs>
    <ds:schemaRef ds:uri="http://schemas.microsoft.com/sharepoint/v3/contenttype/forms"/>
  </ds:schemaRefs>
</ds:datastoreItem>
</file>

<file path=customXml/itemProps4.xml><?xml version="1.0" encoding="utf-8"?>
<ds:datastoreItem xmlns:ds="http://schemas.openxmlformats.org/officeDocument/2006/customXml" ds:itemID="{480DD1F3-4439-4CA3-B2F3-2D1B4AED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2303</Characters>
  <Application>Microsoft Office Word</Application>
  <DocSecurity>0</DocSecurity>
  <Lines>19</Lines>
  <Paragraphs>5</Paragraphs>
  <ScaleCrop>false</ScaleCrop>
  <Company/>
  <LinksUpToDate>false</LinksUpToDate>
  <CharactersWithSpaces>2732</CharactersWithSpaces>
  <SharedDoc>false</SharedDoc>
  <HLinks>
    <vt:vector size="6" baseType="variant">
      <vt:variant>
        <vt:i4>1704027</vt:i4>
      </vt:variant>
      <vt:variant>
        <vt:i4>0</vt:i4>
      </vt:variant>
      <vt:variant>
        <vt:i4>0</vt:i4>
      </vt:variant>
      <vt:variant>
        <vt:i4>5</vt:i4>
      </vt:variant>
      <vt:variant>
        <vt:lpwstr>https://www.nmbu.no/en/about/information-job-seekers-nmbu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Dyb</dc:creator>
  <cp:keywords/>
  <dc:description/>
  <cp:lastModifiedBy>Elisabeth Dyb</cp:lastModifiedBy>
  <cp:revision>2</cp:revision>
  <dcterms:created xsi:type="dcterms:W3CDTF">2025-03-17T10:00:00Z</dcterms:created>
  <dcterms:modified xsi:type="dcterms:W3CDTF">2025-03-17T10:00:00Z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0x010100FAE97D31006787409A629574E2BEDC9E</vt:lpwstr>
  </property>
  <property fmtid="{D5CDD505-2E9C-101B-9397-08002B2CF9AE}" pid="3" name="MSIP_Label_d0484126-3486-41a9-802e-7f1e2277276c_Enabled">
    <vt:lpwstr>true</vt:lpwstr>
  </property>
  <property fmtid="{D5CDD505-2E9C-101B-9397-08002B2CF9AE}" pid="4" name="MSIP_Label_d0484126-3486-41a9-802e-7f1e2277276c_SetDate">
    <vt:lpwstr>2025-03-16T19:47:27Z</vt:lpwstr>
  </property>
  <property fmtid="{D5CDD505-2E9C-101B-9397-08002B2CF9AE}" pid="5" name="MSIP_Label_d0484126-3486-41a9-802e-7f1e2277276c_Method">
    <vt:lpwstr>Standard</vt:lpwstr>
  </property>
  <property fmtid="{D5CDD505-2E9C-101B-9397-08002B2CF9AE}" pid="6" name="MSIP_Label_d0484126-3486-41a9-802e-7f1e2277276c_Name">
    <vt:lpwstr>d0484126-3486-41a9-802e-7f1e2277276c</vt:lpwstr>
  </property>
  <property fmtid="{D5CDD505-2E9C-101B-9397-08002B2CF9AE}" pid="7" name="MSIP_Label_d0484126-3486-41a9-802e-7f1e2277276c_SiteId">
    <vt:lpwstr>eec01f8e-737f-43e3-9ed5-f8a59913bd82</vt:lpwstr>
  </property>
  <property fmtid="{D5CDD505-2E9C-101B-9397-08002B2CF9AE}" pid="8" name="MSIP_Label_d0484126-3486-41a9-802e-7f1e2277276c_ActionId">
    <vt:lpwstr>64c448ca-9d43-497b-9596-726e01e2a2b0</vt:lpwstr>
  </property>
  <property fmtid="{D5CDD505-2E9C-101B-9397-08002B2CF9AE}" pid="9" name="MSIP_Label_d0484126-3486-41a9-802e-7f1e2277276c_ContentBits">
    <vt:lpwstr>0</vt:lpwstr>
  </property>
  <property fmtid="{D5CDD505-2E9C-101B-9397-08002B2CF9AE}" pid="10" name="MSIP_Label_d0484126-3486-41a9-802e-7f1e2277276c_Tag">
    <vt:lpwstr>10, 3, 0, 2</vt:lpwstr>
  </property>
  <property fmtid="{D5CDD505-2E9C-101B-9397-08002B2CF9AE}" pid="11" name="MediaServiceImageTags">
    <vt:lpwstr/>
  </property>
</Properties>
</file>