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129" w14:textId="37037973" w:rsidR="00546E55" w:rsidRDefault="0C82237E" w:rsidP="008457B7">
      <w:pPr>
        <w:pStyle w:val="Overskrift1"/>
      </w:pPr>
      <w:r>
        <w:t xml:space="preserve">Statement from </w:t>
      </w:r>
      <w:proofErr w:type="spellStart"/>
      <w:r>
        <w:t>the</w:t>
      </w:r>
      <w:proofErr w:type="spellEnd"/>
      <w:r>
        <w:t xml:space="preserve"> Head </w:t>
      </w:r>
      <w:proofErr w:type="spellStart"/>
      <w:r>
        <w:t>of</w:t>
      </w:r>
      <w:proofErr w:type="spellEnd"/>
      <w:r>
        <w:t xml:space="preserve"> Department</w:t>
      </w:r>
    </w:p>
    <w:p w14:paraId="438D2FD9" w14:textId="5BCBA99B" w:rsidR="0BB9B5FE" w:rsidRDefault="0BB9B5FE" w:rsidP="0BB9B5FE"/>
    <w:p w14:paraId="64CFB904" w14:textId="05D004A8" w:rsidR="0F4961BF" w:rsidRDefault="0F4961BF">
      <w:r w:rsidRPr="0BB9B5FE">
        <w:rPr>
          <w:rFonts w:ascii="Aptos" w:eastAsia="Aptos" w:hAnsi="Aptos" w:cs="Aptos"/>
          <w:lang w:val="en-US"/>
        </w:rPr>
        <w:t>I confirm that [Applicant's name</w:t>
      </w:r>
      <w:proofErr w:type="gramStart"/>
      <w:r w:rsidRPr="0BB9B5FE">
        <w:rPr>
          <w:rFonts w:ascii="Aptos" w:eastAsia="Aptos" w:hAnsi="Aptos" w:cs="Aptos"/>
          <w:lang w:val="en-US"/>
        </w:rPr>
        <w:t>]</w:t>
      </w:r>
      <w:proofErr w:type="gramEnd"/>
      <w:r w:rsidRPr="0BB9B5FE">
        <w:rPr>
          <w:rFonts w:ascii="Aptos" w:eastAsia="Aptos" w:hAnsi="Aptos" w:cs="Aptos"/>
          <w:lang w:val="en-US"/>
        </w:rPr>
        <w:t xml:space="preserve"> and I have had a conversation about how [Applicant's name]'s competence and experience can contribute to strengthening the pedagogical and educational development of our staff, should [Applicant's name] achieve recognition as an Excellent Teaching Practitioner.</w:t>
      </w:r>
    </w:p>
    <w:p w14:paraId="1F780238" w14:textId="48B0D915" w:rsidR="0BB9B5FE" w:rsidRDefault="0BB9B5FE" w:rsidP="0BB9B5FE">
      <w:pPr>
        <w:rPr>
          <w:rFonts w:ascii="Aptos" w:eastAsia="Aptos" w:hAnsi="Aptos" w:cs="Aptos"/>
          <w:lang w:val="en-US"/>
        </w:rPr>
      </w:pPr>
    </w:p>
    <w:p w14:paraId="4F16F8F4" w14:textId="5BF75D3D" w:rsidR="4741BCE1" w:rsidRPr="008457B7" w:rsidRDefault="4741BCE1" w:rsidP="008457B7">
      <w:pPr>
        <w:pStyle w:val="Overskrift2"/>
      </w:pPr>
      <w:r w:rsidRPr="008457B7">
        <w:t xml:space="preserve">Plan for </w:t>
      </w:r>
      <w:proofErr w:type="spellStart"/>
      <w:r w:rsidRPr="008457B7">
        <w:t>Utilization</w:t>
      </w:r>
      <w:proofErr w:type="spellEnd"/>
      <w:r w:rsidRPr="008457B7">
        <w:t xml:space="preserve"> </w:t>
      </w:r>
      <w:proofErr w:type="spellStart"/>
      <w:r w:rsidRPr="008457B7">
        <w:t>of</w:t>
      </w:r>
      <w:proofErr w:type="spellEnd"/>
      <w:r w:rsidRPr="008457B7">
        <w:t xml:space="preserve"> </w:t>
      </w:r>
      <w:proofErr w:type="spellStart"/>
      <w:r w:rsidRPr="008457B7">
        <w:t>Competence</w:t>
      </w:r>
      <w:proofErr w:type="spellEnd"/>
    </w:p>
    <w:p w14:paraId="7FE66599" w14:textId="5FA2AEF2" w:rsidR="4741BCE1" w:rsidRDefault="4741BCE1">
      <w:r w:rsidRPr="0BB9B5FE">
        <w:rPr>
          <w:rFonts w:ascii="Aptos" w:eastAsia="Aptos" w:hAnsi="Aptos" w:cs="Aptos"/>
          <w:lang w:val="en-US"/>
        </w:rPr>
        <w:t>[Brief description of how the applicant's competence and the funds allocated upon recognition will be used in specific initiatives and/or development projects.]</w:t>
      </w:r>
    </w:p>
    <w:p w14:paraId="75F84C4E" w14:textId="31B8073E" w:rsidR="0BB9B5FE" w:rsidRDefault="0BB9B5FE" w:rsidP="0BB9B5FE">
      <w:pPr>
        <w:rPr>
          <w:rFonts w:ascii="Aptos" w:eastAsia="Aptos" w:hAnsi="Aptos" w:cs="Aptos"/>
          <w:lang w:val="en-US"/>
        </w:rPr>
      </w:pPr>
    </w:p>
    <w:p w14:paraId="05C8C7B1" w14:textId="556CAB68" w:rsidR="4741BCE1" w:rsidRDefault="4741BCE1" w:rsidP="0BB9B5FE">
      <w:pPr>
        <w:rPr>
          <w:rFonts w:ascii="Aptos" w:eastAsia="Aptos" w:hAnsi="Aptos" w:cs="Aptos"/>
          <w:lang w:val="en-US"/>
        </w:rPr>
      </w:pPr>
      <w:r w:rsidRPr="0BB9B5FE">
        <w:rPr>
          <w:rFonts w:ascii="Aptos" w:eastAsia="Aptos" w:hAnsi="Aptos" w:cs="Aptos"/>
          <w:lang w:val="en-US"/>
        </w:rPr>
        <w:t>Date:</w:t>
      </w:r>
    </w:p>
    <w:p w14:paraId="325FEF30" w14:textId="43E862DC" w:rsidR="0BB9B5FE" w:rsidRDefault="0BB9B5FE" w:rsidP="0BB9B5FE">
      <w:pPr>
        <w:rPr>
          <w:rFonts w:ascii="Aptos" w:eastAsia="Aptos" w:hAnsi="Aptos" w:cs="Aptos"/>
          <w:lang w:val="en-US"/>
        </w:rPr>
      </w:pPr>
    </w:p>
    <w:p w14:paraId="423AC235" w14:textId="59D031B5" w:rsidR="4741BCE1" w:rsidRDefault="4741BCE1">
      <w:r w:rsidRPr="0BB9B5FE">
        <w:rPr>
          <w:rFonts w:ascii="Aptos" w:eastAsia="Aptos" w:hAnsi="Aptos" w:cs="Aptos"/>
          <w:lang w:val="en-US"/>
        </w:rPr>
        <w:t>Best regards,</w:t>
      </w:r>
      <w:r>
        <w:br/>
      </w:r>
      <w:r w:rsidRPr="0BB9B5FE">
        <w:rPr>
          <w:rFonts w:ascii="Aptos" w:eastAsia="Aptos" w:hAnsi="Aptos" w:cs="Aptos"/>
          <w:lang w:val="en-US"/>
        </w:rPr>
        <w:t xml:space="preserve"> [Leader]</w:t>
      </w:r>
      <w:r>
        <w:br/>
      </w:r>
      <w:r w:rsidRPr="0BB9B5FE">
        <w:rPr>
          <w:rFonts w:ascii="Aptos" w:eastAsia="Aptos" w:hAnsi="Aptos" w:cs="Aptos"/>
          <w:lang w:val="en-US"/>
        </w:rPr>
        <w:t xml:space="preserve"> [Title]</w:t>
      </w:r>
      <w:r>
        <w:br/>
      </w:r>
      <w:r w:rsidRPr="0BB9B5FE">
        <w:rPr>
          <w:rFonts w:ascii="Aptos" w:eastAsia="Aptos" w:hAnsi="Aptos" w:cs="Aptos"/>
          <w:lang w:val="en-US"/>
        </w:rPr>
        <w:t xml:space="preserve"> [Faculty]</w:t>
      </w:r>
    </w:p>
    <w:sectPr w:rsidR="4741B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80E1AC"/>
    <w:rsid w:val="004B4E43"/>
    <w:rsid w:val="00546E55"/>
    <w:rsid w:val="00553A31"/>
    <w:rsid w:val="008457B7"/>
    <w:rsid w:val="00876CFC"/>
    <w:rsid w:val="0552A8BF"/>
    <w:rsid w:val="08C157F5"/>
    <w:rsid w:val="0BB9B5FE"/>
    <w:rsid w:val="0C82237E"/>
    <w:rsid w:val="0F4961BF"/>
    <w:rsid w:val="2077B062"/>
    <w:rsid w:val="4741BCE1"/>
    <w:rsid w:val="5580E1AC"/>
    <w:rsid w:val="7EB3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E1AC"/>
  <w15:chartTrackingRefBased/>
  <w15:docId w15:val="{16002FFF-9DF9-426B-A1B4-92EDE092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7EB331BF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12443B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rsid w:val="0BB9B5FE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12443B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MBU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95C50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195C50"/>
      </a:hlink>
      <a:folHlink>
        <a:srgbClr val="531439"/>
      </a:folHlink>
    </a:clrScheme>
    <a:fontScheme name="NMB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f1483-28df-40dc-8a84-865ed8895592" xsi:nil="true"/>
    <lcf76f155ced4ddcb4097134ff3c332f xmlns="890e0130-c9e2-4933-8b15-c37426086b7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97D31006787409A629574E2BEDC9E" ma:contentTypeVersion="17" ma:contentTypeDescription="Create a new document." ma:contentTypeScope="" ma:versionID="0c5162886bde8f17cc3bbc77b5c5f8a5">
  <xsd:schema xmlns:xsd="http://www.w3.org/2001/XMLSchema" xmlns:xs="http://www.w3.org/2001/XMLSchema" xmlns:p="http://schemas.microsoft.com/office/2006/metadata/properties" xmlns:ns2="890e0130-c9e2-4933-8b15-c37426086b79" xmlns:ns3="044f1483-28df-40dc-8a84-865ed8895592" targetNamespace="http://schemas.microsoft.com/office/2006/metadata/properties" ma:root="true" ma:fieldsID="832b00f71f30f76ad55aec1bcf991412" ns2:_="" ns3:_="">
    <xsd:import namespace="890e0130-c9e2-4933-8b15-c37426086b79"/>
    <xsd:import namespace="044f1483-28df-40dc-8a84-865ed8895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e0130-c9e2-4933-8b15-c37426086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f1483-28df-40dc-8a84-865ed8895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520c7a-cd2a-4e76-ba0e-7e3bbaa1c4c7}" ma:internalName="TaxCatchAll" ma:showField="CatchAllData" ma:web="044f1483-28df-40dc-8a84-865ed8895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E4F60-5DCD-4FFC-9414-BA4D3A7C7B46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044f1483-28df-40dc-8a84-865ed8895592"/>
    <ds:schemaRef ds:uri="http://www.w3.org/XML/1998/namespace"/>
    <ds:schemaRef ds:uri="http://schemas.microsoft.com/office/infopath/2007/PartnerControls"/>
    <ds:schemaRef ds:uri="890e0130-c9e2-4933-8b15-c37426086b79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217DA4-7448-4CDD-9BEC-89CB41384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e0130-c9e2-4933-8b15-c37426086b79"/>
    <ds:schemaRef ds:uri="044f1483-28df-40dc-8a84-865ed8895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1E7DA-54FE-4DAD-803C-6E24A6925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492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Dyb</dc:creator>
  <cp:keywords/>
  <dc:description/>
  <cp:lastModifiedBy>Elisabeth Dyb</cp:lastModifiedBy>
  <cp:revision>2</cp:revision>
  <dcterms:created xsi:type="dcterms:W3CDTF">2025-03-17T10:01:00Z</dcterms:created>
  <dcterms:modified xsi:type="dcterms:W3CDTF">2025-03-17T10:01:00Z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0x010100FAE97D31006787409A629574E2BEDC9E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2025-03-16T19:40:14Z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>828844e0-1896-4efd-aaa6-27d2d97e8bd8</vt:lpwstr>
  </property>
  <property fmtid="{D5CDD505-2E9C-101B-9397-08002B2CF9AE}" pid="9" name="MSIP_Label_d0484126-3486-41a9-802e-7f1e2277276c_ContentBits">
    <vt:lpwstr>0</vt:lpwstr>
  </property>
  <property fmtid="{D5CDD505-2E9C-101B-9397-08002B2CF9AE}" pid="10" name="MSIP_Label_d0484126-3486-41a9-802e-7f1e2277276c_Tag">
    <vt:lpwstr>10, 3, 0, 2</vt:lpwstr>
  </property>
  <property fmtid="{D5CDD505-2E9C-101B-9397-08002B2CF9AE}" pid="11" name="MediaServiceImageTags">
    <vt:lpwstr/>
  </property>
</Properties>
</file>